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DC139F" w:rsidRPr="00DC139F" w14:paraId="7B36E8C6" w14:textId="77777777" w:rsidTr="000519BF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3A710A8" w14:textId="0191545B" w:rsidR="00DC139F" w:rsidRPr="00DC139F" w:rsidRDefault="00DC139F" w:rsidP="000519BF">
            <w:pPr>
              <w:rPr>
                <w:b/>
                <w:bCs/>
                <w:sz w:val="12"/>
                <w:szCs w:val="12"/>
              </w:rPr>
            </w:pPr>
            <w:r w:rsidRPr="00DC139F">
              <w:rPr>
                <w:b/>
                <w:bCs/>
                <w:sz w:val="32"/>
                <w:szCs w:val="32"/>
              </w:rPr>
              <w:t xml:space="preserve">              </w:t>
            </w:r>
            <w:r w:rsidRPr="00DC139F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A9D67E2" wp14:editId="01C51A5F">
                  <wp:extent cx="501015" cy="628015"/>
                  <wp:effectExtent l="0" t="0" r="0" b="63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CFBC7" w14:textId="77777777" w:rsidR="00DC139F" w:rsidRPr="00DC139F" w:rsidRDefault="00DC139F" w:rsidP="00DC139F">
      <w:pPr>
        <w:rPr>
          <w:b/>
          <w:sz w:val="24"/>
          <w:szCs w:val="24"/>
        </w:rPr>
      </w:pPr>
      <w:r w:rsidRPr="00DC139F">
        <w:rPr>
          <w:b/>
          <w:sz w:val="24"/>
          <w:szCs w:val="24"/>
        </w:rPr>
        <w:t xml:space="preserve">  REPUBLIKA HRVATSKA</w:t>
      </w:r>
      <w:r w:rsidRPr="00DC139F">
        <w:rPr>
          <w:b/>
          <w:sz w:val="24"/>
          <w:szCs w:val="24"/>
        </w:rPr>
        <w:tab/>
      </w:r>
      <w:r w:rsidRPr="00DC139F">
        <w:rPr>
          <w:b/>
          <w:sz w:val="24"/>
          <w:szCs w:val="24"/>
        </w:rPr>
        <w:tab/>
      </w:r>
      <w:r w:rsidRPr="00DC139F">
        <w:rPr>
          <w:b/>
          <w:sz w:val="24"/>
          <w:szCs w:val="24"/>
        </w:rPr>
        <w:tab/>
      </w:r>
      <w:r w:rsidRPr="00DC139F">
        <w:rPr>
          <w:b/>
          <w:sz w:val="24"/>
          <w:szCs w:val="24"/>
        </w:rPr>
        <w:tab/>
      </w:r>
      <w:r w:rsidRPr="00DC139F">
        <w:rPr>
          <w:b/>
          <w:sz w:val="24"/>
          <w:szCs w:val="24"/>
        </w:rPr>
        <w:tab/>
      </w:r>
    </w:p>
    <w:p w14:paraId="2FA3C0E9" w14:textId="77777777" w:rsidR="00DC139F" w:rsidRPr="00DC139F" w:rsidRDefault="00DC139F" w:rsidP="00DC139F">
      <w:pPr>
        <w:rPr>
          <w:b/>
          <w:sz w:val="24"/>
          <w:szCs w:val="24"/>
        </w:rPr>
      </w:pPr>
      <w:r w:rsidRPr="00DC139F">
        <w:rPr>
          <w:b/>
          <w:sz w:val="24"/>
          <w:szCs w:val="24"/>
        </w:rPr>
        <w:t xml:space="preserve">    ISTARSKA ŽUPANIJA</w:t>
      </w:r>
    </w:p>
    <w:p w14:paraId="382C664A" w14:textId="77777777" w:rsidR="00DC139F" w:rsidRPr="00DC139F" w:rsidRDefault="00DC139F" w:rsidP="00DC139F">
      <w:pPr>
        <w:rPr>
          <w:b/>
          <w:sz w:val="24"/>
          <w:szCs w:val="24"/>
        </w:rPr>
      </w:pPr>
      <w:r w:rsidRPr="00DC139F">
        <w:rPr>
          <w:b/>
          <w:sz w:val="24"/>
          <w:szCs w:val="24"/>
        </w:rPr>
        <w:t xml:space="preserve"> GRAD POREČ-PARENZO</w:t>
      </w:r>
    </w:p>
    <w:p w14:paraId="1A5CEED7" w14:textId="77777777" w:rsidR="00DC139F" w:rsidRPr="00DC139F" w:rsidRDefault="00DC139F" w:rsidP="00DC139F">
      <w:pPr>
        <w:rPr>
          <w:b/>
          <w:sz w:val="24"/>
          <w:szCs w:val="24"/>
        </w:rPr>
      </w:pPr>
      <w:r w:rsidRPr="00DC139F">
        <w:rPr>
          <w:b/>
          <w:sz w:val="24"/>
        </w:rPr>
        <w:t>CITTÀ</w:t>
      </w:r>
      <w:r w:rsidRPr="00DC139F">
        <w:rPr>
          <w:b/>
          <w:sz w:val="24"/>
          <w:szCs w:val="24"/>
        </w:rPr>
        <w:t xml:space="preserve"> DI POREČ-PARENZO</w:t>
      </w:r>
    </w:p>
    <w:p w14:paraId="7A436C4B" w14:textId="77777777" w:rsidR="00DC139F" w:rsidRPr="00DC139F" w:rsidRDefault="00DC139F" w:rsidP="00DC139F">
      <w:pPr>
        <w:rPr>
          <w:b/>
          <w:sz w:val="24"/>
          <w:szCs w:val="24"/>
        </w:rPr>
      </w:pPr>
      <w:r w:rsidRPr="00DC139F">
        <w:rPr>
          <w:b/>
          <w:sz w:val="24"/>
          <w:szCs w:val="24"/>
        </w:rPr>
        <w:t xml:space="preserve">              Gradonačelnik</w:t>
      </w:r>
    </w:p>
    <w:p w14:paraId="079E7050" w14:textId="77777777" w:rsidR="00DC139F" w:rsidRPr="00DC139F" w:rsidRDefault="00DC139F" w:rsidP="00DC139F">
      <w:pPr>
        <w:rPr>
          <w:b/>
          <w:bCs/>
          <w:sz w:val="24"/>
          <w:szCs w:val="24"/>
        </w:rPr>
      </w:pPr>
      <w:r w:rsidRPr="00DC139F">
        <w:rPr>
          <w:b/>
          <w:bCs/>
          <w:sz w:val="24"/>
          <w:szCs w:val="24"/>
        </w:rPr>
        <w:t xml:space="preserve">KLASA: </w:t>
      </w:r>
    </w:p>
    <w:p w14:paraId="6447524D" w14:textId="77777777" w:rsidR="00DC139F" w:rsidRPr="00DC139F" w:rsidRDefault="00DC139F" w:rsidP="00DC139F">
      <w:pPr>
        <w:rPr>
          <w:b/>
          <w:bCs/>
          <w:sz w:val="24"/>
          <w:szCs w:val="24"/>
        </w:rPr>
      </w:pPr>
      <w:r w:rsidRPr="00DC139F">
        <w:rPr>
          <w:b/>
          <w:bCs/>
          <w:sz w:val="24"/>
          <w:szCs w:val="24"/>
        </w:rPr>
        <w:t>URBROJ: 2163-6-09/01-24-__</w:t>
      </w:r>
    </w:p>
    <w:p w14:paraId="1F2D3861" w14:textId="77777777" w:rsidR="00DC139F" w:rsidRPr="00DC139F" w:rsidRDefault="00DC139F" w:rsidP="00DC139F">
      <w:pPr>
        <w:rPr>
          <w:b/>
          <w:bCs/>
          <w:sz w:val="24"/>
          <w:szCs w:val="24"/>
        </w:rPr>
      </w:pPr>
      <w:r w:rsidRPr="00DC139F">
        <w:rPr>
          <w:b/>
          <w:bCs/>
          <w:sz w:val="24"/>
          <w:szCs w:val="24"/>
        </w:rPr>
        <w:t xml:space="preserve">Poreč-Parenzo, _______ 2024.g.                                 </w:t>
      </w:r>
    </w:p>
    <w:p w14:paraId="24D8A400" w14:textId="77777777" w:rsidR="00DC139F" w:rsidRPr="00DC139F" w:rsidRDefault="00DC139F" w:rsidP="00DC139F">
      <w:pPr>
        <w:rPr>
          <w:sz w:val="24"/>
          <w:szCs w:val="24"/>
        </w:rPr>
      </w:pPr>
    </w:p>
    <w:p w14:paraId="261867C6" w14:textId="77777777" w:rsidR="00DC139F" w:rsidRPr="00DC139F" w:rsidRDefault="00DC139F" w:rsidP="00DC139F"/>
    <w:p w14:paraId="1151CD42" w14:textId="5E5E2273" w:rsidR="00DC139F" w:rsidRPr="00DC139F" w:rsidRDefault="00DC139F" w:rsidP="00DC139F">
      <w:pPr>
        <w:pStyle w:val="Tijeloteksta"/>
      </w:pPr>
      <w:r w:rsidRPr="00DC139F">
        <w:tab/>
        <w:t xml:space="preserve">Na temelju članka 53. Statuta Grada Poreča-Parenzo („Službeni glasnik Grada Poreča-Parenzo“, broj </w:t>
      </w:r>
      <w:r w:rsidRPr="00DC139F">
        <w:rPr>
          <w:bCs/>
          <w:color w:val="000000"/>
          <w:szCs w:val="24"/>
        </w:rPr>
        <w:t>2/13, 10/18</w:t>
      </w:r>
      <w:r w:rsidR="006F4C90">
        <w:rPr>
          <w:bCs/>
          <w:color w:val="000000"/>
          <w:szCs w:val="24"/>
        </w:rPr>
        <w:t>,</w:t>
      </w:r>
      <w:r w:rsidRPr="00DC139F">
        <w:rPr>
          <w:bCs/>
          <w:color w:val="000000"/>
          <w:szCs w:val="24"/>
        </w:rPr>
        <w:t xml:space="preserve"> 2/21</w:t>
      </w:r>
      <w:r w:rsidR="006F4C90">
        <w:rPr>
          <w:bCs/>
          <w:color w:val="000000"/>
          <w:szCs w:val="24"/>
        </w:rPr>
        <w:t xml:space="preserve"> i </w:t>
      </w:r>
      <w:r w:rsidR="006F4C90" w:rsidRPr="00C41E41">
        <w:rPr>
          <w:bCs/>
          <w:color w:val="000000"/>
          <w:szCs w:val="24"/>
        </w:rPr>
        <w:t>12/24</w:t>
      </w:r>
      <w:r w:rsidRPr="00DC139F">
        <w:t>), na prijedlog Upravnog odjela za društvene djelatnosti KLASA:……………URBROJ:…………….</w:t>
      </w:r>
      <w:r w:rsidR="006F4C90">
        <w:t xml:space="preserve"> </w:t>
      </w:r>
      <w:r w:rsidRPr="00DC139F">
        <w:t>od</w:t>
      </w:r>
      <w:r w:rsidR="006F4C90">
        <w:t xml:space="preserve"> </w:t>
      </w:r>
      <w:r w:rsidRPr="00DC139F">
        <w:t xml:space="preserve">……2024. godine, Gradonačelnik Grada Poreča-Parenzo, donio je </w:t>
      </w:r>
    </w:p>
    <w:p w14:paraId="0A3C048B" w14:textId="77777777" w:rsidR="00DC139F" w:rsidRPr="00DC139F" w:rsidRDefault="00DC139F" w:rsidP="00DC139F"/>
    <w:p w14:paraId="3B86F860" w14:textId="77777777" w:rsidR="00DC139F" w:rsidRPr="00DC139F" w:rsidRDefault="00DC139F" w:rsidP="00DC139F">
      <w:r w:rsidRPr="00DC139F">
        <w:t xml:space="preserve">                 </w:t>
      </w:r>
      <w:r w:rsidRPr="00DC139F">
        <w:tab/>
      </w:r>
      <w:r w:rsidRPr="00DC139F">
        <w:tab/>
      </w:r>
      <w:r w:rsidRPr="00DC139F">
        <w:tab/>
      </w:r>
      <w:r w:rsidRPr="00DC139F">
        <w:tab/>
      </w:r>
    </w:p>
    <w:p w14:paraId="43F35756" w14:textId="77777777" w:rsidR="00DC139F" w:rsidRPr="00DC139F" w:rsidRDefault="00DC139F" w:rsidP="00DC139F">
      <w:pPr>
        <w:jc w:val="center"/>
      </w:pPr>
      <w:r w:rsidRPr="00DC139F">
        <w:rPr>
          <w:b/>
          <w:bCs/>
          <w:sz w:val="24"/>
          <w:szCs w:val="24"/>
        </w:rPr>
        <w:t>ODLUKU</w:t>
      </w:r>
    </w:p>
    <w:p w14:paraId="696A5DA0" w14:textId="6D75C31B" w:rsidR="00DC139F" w:rsidRPr="00DC139F" w:rsidRDefault="00DC139F" w:rsidP="00DC139F">
      <w:pPr>
        <w:jc w:val="center"/>
        <w:rPr>
          <w:b/>
          <w:bCs/>
          <w:sz w:val="24"/>
          <w:szCs w:val="24"/>
        </w:rPr>
      </w:pPr>
      <w:r w:rsidRPr="00DC139F">
        <w:rPr>
          <w:b/>
          <w:bCs/>
          <w:sz w:val="24"/>
          <w:szCs w:val="24"/>
        </w:rPr>
        <w:t>o izmjen</w:t>
      </w:r>
      <w:r w:rsidR="00546564">
        <w:rPr>
          <w:b/>
          <w:bCs/>
          <w:sz w:val="24"/>
          <w:szCs w:val="24"/>
        </w:rPr>
        <w:t xml:space="preserve">i </w:t>
      </w:r>
      <w:r w:rsidRPr="00DC139F">
        <w:rPr>
          <w:b/>
          <w:bCs/>
          <w:sz w:val="24"/>
          <w:szCs w:val="24"/>
        </w:rPr>
        <w:t xml:space="preserve">Odluke o dodjeli učeničkih i studentskih stipendija </w:t>
      </w:r>
    </w:p>
    <w:p w14:paraId="3096A5BB" w14:textId="4946589F" w:rsidR="00DC139F" w:rsidRDefault="00DC139F" w:rsidP="00DC139F">
      <w:pPr>
        <w:jc w:val="center"/>
        <w:rPr>
          <w:b/>
          <w:bCs/>
          <w:sz w:val="24"/>
          <w:szCs w:val="24"/>
        </w:rPr>
      </w:pPr>
    </w:p>
    <w:p w14:paraId="2AC29D83" w14:textId="77777777" w:rsidR="00DC139F" w:rsidRPr="00DC139F" w:rsidRDefault="00DC139F" w:rsidP="00DC139F">
      <w:pPr>
        <w:jc w:val="center"/>
        <w:rPr>
          <w:b/>
          <w:bCs/>
          <w:sz w:val="24"/>
          <w:szCs w:val="24"/>
        </w:rPr>
      </w:pPr>
    </w:p>
    <w:p w14:paraId="1E60D246" w14:textId="77777777" w:rsidR="00DC139F" w:rsidRPr="00DE3439" w:rsidRDefault="00DC139F" w:rsidP="00DC139F">
      <w:pPr>
        <w:jc w:val="center"/>
        <w:rPr>
          <w:b/>
          <w:bCs/>
          <w:sz w:val="24"/>
          <w:szCs w:val="24"/>
        </w:rPr>
      </w:pPr>
      <w:r w:rsidRPr="00DE3439">
        <w:rPr>
          <w:b/>
          <w:bCs/>
          <w:sz w:val="24"/>
          <w:szCs w:val="24"/>
        </w:rPr>
        <w:t>Članak 1.</w:t>
      </w:r>
    </w:p>
    <w:p w14:paraId="6934EC25" w14:textId="07FECBF4" w:rsidR="00DC139F" w:rsidRPr="00DE3439" w:rsidRDefault="00DC139F" w:rsidP="00DC139F">
      <w:pPr>
        <w:jc w:val="both"/>
        <w:rPr>
          <w:sz w:val="24"/>
          <w:szCs w:val="24"/>
        </w:rPr>
      </w:pPr>
      <w:r w:rsidRPr="00DE3439">
        <w:rPr>
          <w:sz w:val="24"/>
          <w:szCs w:val="24"/>
        </w:rPr>
        <w:tab/>
      </w:r>
      <w:r w:rsidRPr="00DE3439">
        <w:rPr>
          <w:bCs/>
          <w:sz w:val="24"/>
          <w:szCs w:val="24"/>
        </w:rPr>
        <w:t xml:space="preserve">U Odluci o dodjeli učeničkih i studentskih stipendija (“Službeni glasnik Grada Poreča-Parenzo” broj 8/22 i 7/24), </w:t>
      </w:r>
      <w:r w:rsidRPr="00DE3439">
        <w:rPr>
          <w:sz w:val="24"/>
          <w:szCs w:val="24"/>
        </w:rPr>
        <w:t>član</w:t>
      </w:r>
      <w:r w:rsidR="00EB2923">
        <w:rPr>
          <w:sz w:val="24"/>
          <w:szCs w:val="24"/>
        </w:rPr>
        <w:t>a</w:t>
      </w:r>
      <w:r w:rsidRPr="00DE3439">
        <w:rPr>
          <w:sz w:val="24"/>
          <w:szCs w:val="24"/>
        </w:rPr>
        <w:t>k 29. mijenja se i glasi:</w:t>
      </w:r>
    </w:p>
    <w:p w14:paraId="5546821E" w14:textId="77777777" w:rsidR="00DD61B7" w:rsidRPr="00DE3439" w:rsidRDefault="00DC139F" w:rsidP="00DC139F">
      <w:pPr>
        <w:ind w:firstLine="720"/>
        <w:jc w:val="both"/>
        <w:rPr>
          <w:sz w:val="24"/>
          <w:szCs w:val="24"/>
        </w:rPr>
      </w:pPr>
      <w:r w:rsidRPr="00DE3439">
        <w:rPr>
          <w:sz w:val="24"/>
          <w:szCs w:val="24"/>
        </w:rPr>
        <w:t xml:space="preserve">“Ukoliko se ukaže potreba, korisnici stipendija su dužni nakon završetka školovanja raditi u </w:t>
      </w:r>
      <w:r w:rsidRPr="00DE3439">
        <w:rPr>
          <w:bCs/>
          <w:sz w:val="24"/>
          <w:szCs w:val="24"/>
        </w:rPr>
        <w:t>Grad</w:t>
      </w:r>
      <w:r w:rsidR="00DF4448" w:rsidRPr="00DE3439">
        <w:rPr>
          <w:bCs/>
          <w:sz w:val="24"/>
          <w:szCs w:val="24"/>
        </w:rPr>
        <w:t>u</w:t>
      </w:r>
      <w:r w:rsidRPr="00DE3439">
        <w:rPr>
          <w:bCs/>
          <w:sz w:val="24"/>
          <w:szCs w:val="24"/>
        </w:rPr>
        <w:t xml:space="preserve"> Poreč</w:t>
      </w:r>
      <w:r w:rsidR="00DF4448" w:rsidRPr="00DE3439">
        <w:rPr>
          <w:bCs/>
          <w:sz w:val="24"/>
          <w:szCs w:val="24"/>
        </w:rPr>
        <w:t>u</w:t>
      </w:r>
      <w:r w:rsidRPr="00DE3439">
        <w:rPr>
          <w:bCs/>
          <w:sz w:val="24"/>
          <w:szCs w:val="24"/>
        </w:rPr>
        <w:t>-Parenzo, trgovačkim društvima i ustanovama kojima je Grad Poreč-Parenzo osnivač ili drugim ustanovama u javnome sektoru s mjestom rada na području Grada Poreča-Parenzo</w:t>
      </w:r>
      <w:r w:rsidRPr="00DE3439">
        <w:rPr>
          <w:sz w:val="24"/>
          <w:szCs w:val="24"/>
        </w:rPr>
        <w:t>, najmanje onoliko vremena koliko su primali stipendiju.</w:t>
      </w:r>
    </w:p>
    <w:p w14:paraId="3A04B355" w14:textId="77777777" w:rsidR="00DE3439" w:rsidRPr="00DE3439" w:rsidRDefault="00DE3439" w:rsidP="00DE3439">
      <w:pPr>
        <w:ind w:firstLine="708"/>
        <w:jc w:val="both"/>
        <w:rPr>
          <w:sz w:val="24"/>
          <w:szCs w:val="24"/>
        </w:rPr>
      </w:pPr>
      <w:r w:rsidRPr="00DE3439">
        <w:rPr>
          <w:sz w:val="24"/>
          <w:szCs w:val="24"/>
        </w:rPr>
        <w:t xml:space="preserve">Iz tog razloga dužni su, nakon završenog školovanja/studiranja, javiti se upravnom odjelu nadležnom za obrazovanje najkasnije u roku od 30 dana od dana završenog školovanja/studiranja, a upravni odjel je dužan u daljnjem roku od najviše 30 dana od dana primljene obavijesti, obavijestiti korisnika stipendije da li postoji potreba za njegovim radom.  </w:t>
      </w:r>
    </w:p>
    <w:p w14:paraId="04C4FD07" w14:textId="7F0F8CE8" w:rsidR="00DE3439" w:rsidRPr="00B809C8" w:rsidRDefault="00DE3439" w:rsidP="00DE3439">
      <w:pPr>
        <w:ind w:firstLine="708"/>
        <w:jc w:val="both"/>
      </w:pPr>
      <w:r w:rsidRPr="00DE3439">
        <w:rPr>
          <w:sz w:val="24"/>
          <w:szCs w:val="24"/>
        </w:rPr>
        <w:t xml:space="preserve">Ukoliko korisnik stipendije ne prihvati ponuđeno radno mjesto, dužan je vratiti cjelokupan iznos primljene stipendije odjednom u cijelom iznosu ili u najviše onoliko mjesečnih rata koliko su primali stipendiju, te s isplatom početi najkasnije 60 dana nakon </w:t>
      </w:r>
      <w:r>
        <w:rPr>
          <w:sz w:val="24"/>
          <w:szCs w:val="24"/>
        </w:rPr>
        <w:t>odbijanja ponuđenog radnog mjesta</w:t>
      </w:r>
      <w:r w:rsidRPr="00DE3439">
        <w:rPr>
          <w:sz w:val="24"/>
          <w:szCs w:val="24"/>
        </w:rPr>
        <w:t>, što će biti utvrđeno ugovorom iz članka  2</w:t>
      </w:r>
      <w:r>
        <w:rPr>
          <w:sz w:val="24"/>
          <w:szCs w:val="24"/>
        </w:rPr>
        <w:t>2</w:t>
      </w:r>
      <w:r w:rsidRPr="00DE3439">
        <w:rPr>
          <w:sz w:val="24"/>
          <w:szCs w:val="24"/>
        </w:rPr>
        <w:t>. ove Odluke</w:t>
      </w:r>
      <w:r w:rsidRPr="00B809C8">
        <w:t>.</w:t>
      </w:r>
    </w:p>
    <w:p w14:paraId="5272AECF" w14:textId="15C0C177" w:rsidR="00DE3439" w:rsidRPr="00DE3439" w:rsidRDefault="00DE3439" w:rsidP="00DE3439">
      <w:pPr>
        <w:ind w:firstLine="708"/>
        <w:jc w:val="both"/>
        <w:rPr>
          <w:sz w:val="24"/>
          <w:szCs w:val="24"/>
        </w:rPr>
      </w:pPr>
      <w:r w:rsidRPr="00DE3439">
        <w:rPr>
          <w:sz w:val="24"/>
          <w:szCs w:val="24"/>
        </w:rPr>
        <w:t>Obveze iz prethodnih stavaka ne primjenjuju se na učenike koji su ostvarili pravo na stipendiju, a koji su nastavili školovanje na visokoobrazovnim ustanovama.</w:t>
      </w:r>
      <w:r>
        <w:rPr>
          <w:sz w:val="24"/>
          <w:szCs w:val="24"/>
        </w:rPr>
        <w:t>“</w:t>
      </w:r>
    </w:p>
    <w:p w14:paraId="0523DF98" w14:textId="77777777" w:rsidR="00DD61B7" w:rsidRPr="00DE3439" w:rsidRDefault="00DD61B7" w:rsidP="00DC139F">
      <w:pPr>
        <w:ind w:firstLine="720"/>
        <w:jc w:val="both"/>
        <w:rPr>
          <w:sz w:val="24"/>
          <w:szCs w:val="24"/>
        </w:rPr>
      </w:pPr>
    </w:p>
    <w:p w14:paraId="6ADFDE70" w14:textId="77777777" w:rsidR="00DC139F" w:rsidRPr="00DC139F" w:rsidRDefault="00DC139F" w:rsidP="00DC139F">
      <w:pPr>
        <w:jc w:val="center"/>
        <w:rPr>
          <w:b/>
          <w:bCs/>
          <w:sz w:val="24"/>
          <w:szCs w:val="24"/>
        </w:rPr>
      </w:pPr>
      <w:r w:rsidRPr="00DC139F">
        <w:rPr>
          <w:b/>
          <w:bCs/>
          <w:sz w:val="24"/>
          <w:szCs w:val="24"/>
        </w:rPr>
        <w:t>Članak 2.</w:t>
      </w:r>
    </w:p>
    <w:p w14:paraId="6466D928" w14:textId="13B4ECC0" w:rsidR="00DC139F" w:rsidRPr="00DC139F" w:rsidRDefault="00DC139F" w:rsidP="00DC139F">
      <w:pPr>
        <w:jc w:val="both"/>
        <w:rPr>
          <w:bCs/>
          <w:sz w:val="24"/>
          <w:szCs w:val="24"/>
        </w:rPr>
      </w:pPr>
      <w:r w:rsidRPr="00DC139F">
        <w:rPr>
          <w:b/>
          <w:bCs/>
          <w:sz w:val="24"/>
          <w:szCs w:val="24"/>
        </w:rPr>
        <w:tab/>
      </w:r>
      <w:r w:rsidRPr="00DC139F">
        <w:rPr>
          <w:bCs/>
          <w:sz w:val="24"/>
          <w:szCs w:val="24"/>
        </w:rPr>
        <w:t>Ova odluka stupa na snagu osmog dana od dana objave u “Službenom glasniku Grada Poreča-Parenzo”.</w:t>
      </w:r>
    </w:p>
    <w:p w14:paraId="58A5D11C" w14:textId="77777777" w:rsidR="00DC139F" w:rsidRPr="00DC139F" w:rsidRDefault="00DC139F" w:rsidP="00DC139F">
      <w:pPr>
        <w:jc w:val="both"/>
        <w:rPr>
          <w:bCs/>
          <w:sz w:val="24"/>
          <w:szCs w:val="24"/>
        </w:rPr>
      </w:pPr>
    </w:p>
    <w:p w14:paraId="6C54097E" w14:textId="77777777" w:rsidR="00DC139F" w:rsidRPr="00DC139F" w:rsidRDefault="00DC139F" w:rsidP="00DC139F">
      <w:pPr>
        <w:rPr>
          <w:b/>
          <w:bCs/>
          <w:sz w:val="24"/>
          <w:szCs w:val="24"/>
        </w:rPr>
      </w:pP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  <w:t xml:space="preserve">          GRADONAČELNIK</w:t>
      </w:r>
    </w:p>
    <w:p w14:paraId="6EFD1D4F" w14:textId="77777777" w:rsidR="00DC139F" w:rsidRPr="00DC139F" w:rsidRDefault="00DC139F" w:rsidP="00DC139F">
      <w:pPr>
        <w:rPr>
          <w:b/>
          <w:bCs/>
          <w:sz w:val="24"/>
          <w:szCs w:val="24"/>
        </w:rPr>
      </w:pP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</w:r>
      <w:r w:rsidRPr="00DC139F">
        <w:rPr>
          <w:b/>
          <w:bCs/>
          <w:sz w:val="24"/>
          <w:szCs w:val="24"/>
        </w:rPr>
        <w:tab/>
        <w:t xml:space="preserve">       Loris Peršurić</w:t>
      </w:r>
    </w:p>
    <w:p w14:paraId="7780C3CF" w14:textId="77777777" w:rsidR="00D100BD" w:rsidRPr="00DC139F" w:rsidRDefault="00D100BD"/>
    <w:sectPr w:rsidR="00D100BD" w:rsidRPr="00DC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9F"/>
    <w:rsid w:val="0010203D"/>
    <w:rsid w:val="001F46C5"/>
    <w:rsid w:val="00546564"/>
    <w:rsid w:val="00582696"/>
    <w:rsid w:val="006F4C90"/>
    <w:rsid w:val="008966C4"/>
    <w:rsid w:val="009B760D"/>
    <w:rsid w:val="00C41E41"/>
    <w:rsid w:val="00D100BD"/>
    <w:rsid w:val="00D7215A"/>
    <w:rsid w:val="00DC139F"/>
    <w:rsid w:val="00DD61B7"/>
    <w:rsid w:val="00DE3439"/>
    <w:rsid w:val="00DF4448"/>
    <w:rsid w:val="00E55E69"/>
    <w:rsid w:val="00E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6421"/>
  <w15:chartTrackingRefBased/>
  <w15:docId w15:val="{9652E33B-AA42-4077-986E-36EC32BF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, uvlaka 3"/>
    <w:basedOn w:val="Normal"/>
    <w:link w:val="TijelotekstaChar"/>
    <w:rsid w:val="00DC139F"/>
    <w:pPr>
      <w:jc w:val="both"/>
    </w:pPr>
    <w:rPr>
      <w:sz w:val="24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DC139F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4434-15E9-48C8-BB4E-FE7F2775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Kocijančić</dc:creator>
  <cp:keywords/>
  <dc:description/>
  <cp:lastModifiedBy>Ira Kocijančić</cp:lastModifiedBy>
  <cp:revision>9</cp:revision>
  <cp:lastPrinted>2024-07-15T07:37:00Z</cp:lastPrinted>
  <dcterms:created xsi:type="dcterms:W3CDTF">2024-07-15T07:18:00Z</dcterms:created>
  <dcterms:modified xsi:type="dcterms:W3CDTF">2024-07-17T07:58:00Z</dcterms:modified>
</cp:coreProperties>
</file>